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FDCB" w14:textId="645BF1CE" w:rsidR="00D926A6" w:rsidRDefault="00EF2A19" w:rsidP="008A13B3">
      <w:pPr>
        <w:pStyle w:val="Title"/>
        <w:rPr>
          <w:sz w:val="40"/>
          <w:szCs w:val="40"/>
        </w:rPr>
      </w:pPr>
      <w:r w:rsidRPr="00EF2A1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E09FE" wp14:editId="717238B3">
                <wp:simplePos x="0" y="0"/>
                <wp:positionH relativeFrom="column">
                  <wp:posOffset>5443221</wp:posOffset>
                </wp:positionH>
                <wp:positionV relativeFrom="paragraph">
                  <wp:posOffset>-17780</wp:posOffset>
                </wp:positionV>
                <wp:extent cx="2134235" cy="370205"/>
                <wp:effectExtent l="5715" t="0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423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F3B35" w14:textId="77777777" w:rsidR="008D46B5" w:rsidRPr="00EF2A19" w:rsidRDefault="008D46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A1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©</w:t>
                            </w:r>
                            <w:r w:rsidRPr="00EF2A19">
                              <w:rPr>
                                <w:sz w:val="16"/>
                                <w:szCs w:val="16"/>
                              </w:rPr>
                              <w:t xml:space="preserve"> 2012 www.flickr.com/photos/marinacast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8.6pt;margin-top:-1.35pt;width:168.05pt;height:29.15pt;rotation:-90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" stroked="f">
                <v:textbox style="mso-fit-shape-to-text:t">
                  <w:txbxContent>
                    <w:p w14:paraId="4D7F3B35" w14:textId="77777777" w:rsidR="00EF2A19" w:rsidRPr="00EF2A19" w:rsidRDefault="00EF2A19">
                      <w:pPr>
                        <w:rPr>
                          <w:sz w:val="16"/>
                          <w:szCs w:val="16"/>
                        </w:rPr>
                      </w:pPr>
                      <w:r w:rsidRPr="00EF2A19">
                        <w:rPr>
                          <w:rFonts w:cstheme="minorHAnsi"/>
                          <w:sz w:val="16"/>
                          <w:szCs w:val="16"/>
                        </w:rPr>
                        <w:t>©</w:t>
                      </w:r>
                      <w:r w:rsidRPr="00EF2A19">
                        <w:rPr>
                          <w:sz w:val="16"/>
                          <w:szCs w:val="16"/>
                        </w:rPr>
                        <w:t xml:space="preserve"> 2012 www.flickr.com/photos/marinacast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45F62CA7" wp14:editId="101BE5CD">
            <wp:simplePos x="0" y="0"/>
            <wp:positionH relativeFrom="column">
              <wp:posOffset>3517265</wp:posOffset>
            </wp:positionH>
            <wp:positionV relativeFrom="paragraph">
              <wp:posOffset>-278765</wp:posOffset>
            </wp:positionV>
            <wp:extent cx="2428875" cy="1821180"/>
            <wp:effectExtent l="0" t="0" r="9525" b="7620"/>
            <wp:wrapTight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er th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A13B3" w:rsidRPr="008A13B3">
        <w:rPr>
          <w:sz w:val="40"/>
          <w:szCs w:val="40"/>
        </w:rPr>
        <w:t>Greater Than?</w:t>
      </w:r>
      <w:proofErr w:type="gramEnd"/>
      <w:r w:rsidR="00D926A6">
        <w:rPr>
          <w:sz w:val="40"/>
          <w:szCs w:val="40"/>
        </w:rPr>
        <w:t xml:space="preserve"> </w:t>
      </w:r>
      <w:r w:rsidR="008D46B5">
        <w:rPr>
          <w:sz w:val="40"/>
          <w:szCs w:val="40"/>
        </w:rPr>
        <w:t>-</w:t>
      </w:r>
      <w:bookmarkStart w:id="0" w:name="_GoBack"/>
      <w:bookmarkEnd w:id="0"/>
    </w:p>
    <w:p w14:paraId="27512C0A" w14:textId="77777777" w:rsidR="00BA2897" w:rsidRDefault="00D926A6" w:rsidP="008A13B3">
      <w:pPr>
        <w:pStyle w:val="Title"/>
        <w:rPr>
          <w:sz w:val="40"/>
          <w:szCs w:val="40"/>
        </w:rPr>
      </w:pPr>
      <w:r w:rsidRPr="00D926A6">
        <w:rPr>
          <w:i/>
          <w:sz w:val="28"/>
          <w:szCs w:val="28"/>
        </w:rPr>
        <w:t>A Solidify Understanding Task</w:t>
      </w:r>
    </w:p>
    <w:p w14:paraId="7013468F" w14:textId="77777777" w:rsidR="008A13B3" w:rsidRDefault="008A13B3" w:rsidP="008A13B3">
      <w:r>
        <w:t xml:space="preserve">For each situation you are given a mathematical statement and two expressions beneath it.  </w:t>
      </w:r>
    </w:p>
    <w:p w14:paraId="2E86CE5E" w14:textId="77777777" w:rsidR="008A13B3" w:rsidRDefault="008A13B3" w:rsidP="008A13B3">
      <w:pPr>
        <w:pStyle w:val="ListParagraph"/>
        <w:numPr>
          <w:ilvl w:val="0"/>
          <w:numId w:val="2"/>
        </w:numPr>
      </w:pPr>
      <w:r>
        <w:t>Decide which of the two expressions is greater</w:t>
      </w:r>
      <w:r w:rsidR="001037A3">
        <w:t>, if the expressions are equal, or if the relationship cannot be determined from the statement.</w:t>
      </w:r>
      <w:r>
        <w:t xml:space="preserve"> </w:t>
      </w:r>
    </w:p>
    <w:p w14:paraId="04A7ADB7" w14:textId="77777777" w:rsidR="008A13B3" w:rsidRDefault="008A13B3" w:rsidP="008A13B3">
      <w:pPr>
        <w:pStyle w:val="ListParagraph"/>
        <w:numPr>
          <w:ilvl w:val="0"/>
          <w:numId w:val="2"/>
        </w:numPr>
      </w:pPr>
      <w:r>
        <w:t xml:space="preserve">Write an </w:t>
      </w:r>
      <w:r w:rsidR="00AB5BB0">
        <w:t xml:space="preserve">equation or inequality </w:t>
      </w:r>
      <w:r>
        <w:t xml:space="preserve">that shows your answer.  </w:t>
      </w:r>
    </w:p>
    <w:p w14:paraId="2FBFF67C" w14:textId="77777777" w:rsidR="008A13B3" w:rsidRDefault="008A13B3" w:rsidP="008A13B3">
      <w:pPr>
        <w:pStyle w:val="ListParagraph"/>
        <w:numPr>
          <w:ilvl w:val="0"/>
          <w:numId w:val="2"/>
        </w:numPr>
      </w:pPr>
      <w:r>
        <w:t>Explain why your answer is correct.</w:t>
      </w:r>
    </w:p>
    <w:p w14:paraId="725FC4F1" w14:textId="77777777" w:rsidR="008A13B3" w:rsidRDefault="008A13B3" w:rsidP="008A13B3">
      <w:r>
        <w:t>Watch out—this get</w:t>
      </w:r>
      <w:r w:rsidR="0085382A">
        <w:t>s</w:t>
      </w:r>
      <w:r>
        <w:t xml:space="preserve"> tricky!</w:t>
      </w:r>
    </w:p>
    <w:p w14:paraId="5F133FD8" w14:textId="77777777" w:rsidR="008A13B3" w:rsidRDefault="008A13B3" w:rsidP="003A7D76">
      <w:pPr>
        <w:spacing w:after="0"/>
      </w:pPr>
      <w:r>
        <w:t xml:space="preserve">Example:  </w:t>
      </w:r>
    </w:p>
    <w:p w14:paraId="008529B3" w14:textId="77777777" w:rsidR="008A13B3" w:rsidRDefault="008A13B3" w:rsidP="003A7D76">
      <w:pPr>
        <w:spacing w:after="0"/>
        <w:rPr>
          <w:rFonts w:eastAsiaTheme="minorEastAsia"/>
        </w:rPr>
      </w:pPr>
      <w:r>
        <w:t xml:space="preserve">Statement:  </w:t>
      </w:r>
      <m:oMath>
        <m:r>
          <w:rPr>
            <w:rFonts w:ascii="Cambria Math" w:hAnsi="Cambria Math"/>
          </w:rPr>
          <m:t>x=8</m:t>
        </m:r>
      </m:oMath>
    </w:p>
    <w:p w14:paraId="0F9D5E8B" w14:textId="77777777" w:rsidR="00C521AD" w:rsidRDefault="00C521AD" w:rsidP="003A7D7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Which is greater?  </w:t>
      </w:r>
      <m:oMath>
        <m:r>
          <w:rPr>
            <w:rFonts w:ascii="Cambria Math" w:eastAsiaTheme="minorEastAsia" w:hAnsi="Cambria Math"/>
          </w:rPr>
          <m:t xml:space="preserve">x+5 </m:t>
        </m:r>
        <m:r>
          <m:rPr>
            <m:sty m:val="p"/>
          </m:rPr>
          <w:rPr>
            <w:rFonts w:ascii="Cambria Math" w:eastAsiaTheme="minorEastAsia" w:hAnsi="Cambria Math"/>
          </w:rPr>
          <m:t>or</m:t>
        </m:r>
        <m:r>
          <w:rPr>
            <w:rFonts w:ascii="Cambria Math" w:eastAsiaTheme="minorEastAsia" w:hAnsi="Cambria Math"/>
          </w:rPr>
          <m:t xml:space="preserve"> 3x+2</m:t>
        </m:r>
      </m:oMath>
    </w:p>
    <w:p w14:paraId="2340BBE9" w14:textId="77777777" w:rsidR="00C521AD" w:rsidRDefault="00C521AD" w:rsidP="008A13B3">
      <w:pPr>
        <w:rPr>
          <w:rFonts w:eastAsiaTheme="minorEastAsia"/>
        </w:rPr>
      </w:pPr>
      <w:r>
        <w:rPr>
          <w:rFonts w:eastAsiaTheme="minorEastAsia"/>
        </w:rPr>
        <w:t xml:space="preserve">Answer:  </w:t>
      </w:r>
      <m:oMath>
        <m:r>
          <w:rPr>
            <w:rFonts w:ascii="Cambria Math" w:eastAsiaTheme="minorEastAsia" w:hAnsi="Cambria Math"/>
          </w:rPr>
          <m:t>3x+2&gt;x+5</m:t>
        </m:r>
      </m:oMath>
      <w:r>
        <w:rPr>
          <w:rFonts w:eastAsiaTheme="minorEastAsia"/>
        </w:rPr>
        <w:t xml:space="preserve"> because if </w:t>
      </w:r>
      <m:oMath>
        <m:r>
          <w:rPr>
            <w:rFonts w:ascii="Cambria Math" w:eastAsiaTheme="minorEastAsia" w:hAnsi="Cambria Math"/>
          </w:rPr>
          <m:t xml:space="preserve">x=8,  3x+2=26,  x+5=13 </m:t>
        </m:r>
        <m:r>
          <m:rPr>
            <m:sty m:val="p"/>
          </m:rPr>
          <w:rPr>
            <w:rFonts w:ascii="Cambria Math" w:eastAsiaTheme="minorEastAsia" w:hAnsi="Cambria Math"/>
          </w:rPr>
          <m:t>and</m:t>
        </m:r>
        <m:r>
          <w:rPr>
            <w:rFonts w:ascii="Cambria Math" w:eastAsiaTheme="minorEastAsia" w:hAnsi="Cambria Math"/>
          </w:rPr>
          <m:t xml:space="preserve"> 26&gt;13.</m:t>
        </m:r>
      </m:oMath>
    </w:p>
    <w:p w14:paraId="0575AE94" w14:textId="77777777" w:rsidR="00CA2C31" w:rsidRPr="00AB5BB0" w:rsidRDefault="00C521AD" w:rsidP="00AB5BB0">
      <w:pPr>
        <w:rPr>
          <w:rFonts w:eastAsiaTheme="minorEastAsia"/>
        </w:rPr>
      </w:pPr>
      <w:r>
        <w:rPr>
          <w:rFonts w:eastAsiaTheme="minorEastAsia"/>
        </w:rPr>
        <w:t xml:space="preserve">Try it yourself:  </w:t>
      </w:r>
    </w:p>
    <w:p w14:paraId="0EB72631" w14:textId="77777777" w:rsidR="00C521AD" w:rsidRDefault="00C521AD" w:rsidP="00C521A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Statement:  </w:t>
      </w:r>
      <w:r w:rsidR="00FE2364">
        <w:rPr>
          <w:rFonts w:eastAsiaTheme="minorEastAsia"/>
        </w:rPr>
        <w:t>x = 5</w:t>
      </w:r>
    </w:p>
    <w:p w14:paraId="2340ED66" w14:textId="77777777" w:rsidR="003A7D76" w:rsidRPr="00FE2364" w:rsidRDefault="00AB5BB0" w:rsidP="00FE236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Which is greater?  </w:t>
      </w:r>
      <m:oMath>
        <m:r>
          <w:rPr>
            <w:rFonts w:ascii="Cambria Math" w:eastAsiaTheme="minorEastAsia" w:hAnsi="Cambria Math"/>
          </w:rPr>
          <m:t>2x-3  or  6</m:t>
        </m:r>
      </m:oMath>
    </w:p>
    <w:p w14:paraId="0CE017BF" w14:textId="77777777" w:rsidR="00FE2364" w:rsidRPr="00FE2364" w:rsidRDefault="00FE2364" w:rsidP="00FE2364">
      <w:pPr>
        <w:pStyle w:val="ListParagraph"/>
        <w:rPr>
          <w:rFonts w:eastAsiaTheme="minorEastAsia"/>
        </w:rPr>
      </w:pPr>
    </w:p>
    <w:p w14:paraId="0BFBA044" w14:textId="77777777" w:rsidR="003A7D76" w:rsidRDefault="003A7D76" w:rsidP="003A7D76">
      <w:pPr>
        <w:pStyle w:val="ListParagraph"/>
        <w:rPr>
          <w:rFonts w:eastAsiaTheme="minorEastAsia"/>
        </w:rPr>
      </w:pPr>
    </w:p>
    <w:p w14:paraId="4F40106E" w14:textId="77777777" w:rsidR="00FE2364" w:rsidRDefault="00FE2364" w:rsidP="003A7D76">
      <w:pPr>
        <w:pStyle w:val="ListParagraph"/>
        <w:rPr>
          <w:rFonts w:eastAsiaTheme="minorEastAsia"/>
        </w:rPr>
      </w:pPr>
    </w:p>
    <w:p w14:paraId="67C3253C" w14:textId="77777777" w:rsidR="00C521AD" w:rsidRDefault="00C521AD" w:rsidP="00C521A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Statement:  </w:t>
      </w:r>
      <m:oMath>
        <m:r>
          <w:rPr>
            <w:rFonts w:ascii="Cambria Math" w:eastAsiaTheme="minorEastAsia" w:hAnsi="Cambria Math"/>
          </w:rPr>
          <m:t>4x=0</m:t>
        </m:r>
      </m:oMath>
    </w:p>
    <w:p w14:paraId="44786C14" w14:textId="77777777" w:rsidR="003A7D76" w:rsidRDefault="003A7D76" w:rsidP="003A7D7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Which is greater?  </w:t>
      </w:r>
      <m:oMath>
        <m:r>
          <w:rPr>
            <w:rFonts w:ascii="Cambria Math" w:eastAsiaTheme="minorEastAsia" w:hAnsi="Cambria Math"/>
          </w:rPr>
          <m:t xml:space="preserve">1 </m:t>
        </m:r>
        <m:r>
          <m:rPr>
            <m:sty m:val="p"/>
          </m:rPr>
          <w:rPr>
            <w:rFonts w:ascii="Cambria Math" w:eastAsiaTheme="minorEastAsia" w:hAnsi="Cambria Math"/>
          </w:rPr>
          <m:t>or</m:t>
        </m:r>
        <m:r>
          <w:rPr>
            <w:rFonts w:ascii="Cambria Math" w:eastAsiaTheme="minorEastAsia" w:hAnsi="Cambria Math"/>
          </w:rPr>
          <m:t xml:space="preserve"> x</m:t>
        </m:r>
      </m:oMath>
    </w:p>
    <w:p w14:paraId="5AD709B7" w14:textId="77777777" w:rsidR="0085382A" w:rsidRDefault="0085382A" w:rsidP="0085382A">
      <w:pPr>
        <w:rPr>
          <w:rFonts w:eastAsiaTheme="minorEastAsia"/>
        </w:rPr>
      </w:pPr>
    </w:p>
    <w:p w14:paraId="069C9224" w14:textId="77777777" w:rsidR="00FE2364" w:rsidRPr="0085382A" w:rsidRDefault="00FE2364" w:rsidP="0085382A">
      <w:pPr>
        <w:rPr>
          <w:rFonts w:eastAsiaTheme="minorEastAsia"/>
        </w:rPr>
      </w:pPr>
    </w:p>
    <w:p w14:paraId="3F9F2EB1" w14:textId="77777777" w:rsidR="00FE2364" w:rsidRDefault="00FE2364" w:rsidP="00FE236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Statement:  </w:t>
      </w:r>
      <m:oMath>
        <m:r>
          <w:rPr>
            <w:rFonts w:ascii="Cambria Math" w:eastAsiaTheme="minorEastAsia" w:hAnsi="Cambria Math"/>
          </w:rPr>
          <m:t>10-2x&lt;6</m:t>
        </m:r>
      </m:oMath>
    </w:p>
    <w:p w14:paraId="58CF1E4E" w14:textId="77777777" w:rsidR="00FE2364" w:rsidRDefault="00FE2364" w:rsidP="00FE236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Which is greater?  </w:t>
      </w:r>
      <m:oMath>
        <m:r>
          <w:rPr>
            <w:rFonts w:ascii="Cambria Math" w:eastAsiaTheme="minorEastAsia" w:hAnsi="Cambria Math"/>
          </w:rPr>
          <m:t xml:space="preserve">x </m:t>
        </m:r>
        <m:r>
          <m:rPr>
            <m:sty m:val="p"/>
          </m:rPr>
          <w:rPr>
            <w:rFonts w:ascii="Cambria Math" w:eastAsiaTheme="minorEastAsia" w:hAnsi="Cambria Math"/>
          </w:rPr>
          <m:t>or</m:t>
        </m:r>
        <m:r>
          <w:rPr>
            <w:rFonts w:ascii="Cambria Math" w:eastAsiaTheme="minorEastAsia" w:hAnsi="Cambria Math"/>
          </w:rPr>
          <m:t xml:space="preserve"> 2</m:t>
        </m:r>
      </m:oMath>
    </w:p>
    <w:p w14:paraId="1CCA86A8" w14:textId="77777777" w:rsidR="00FE2364" w:rsidRDefault="00FE2364" w:rsidP="00FE2364">
      <w:pPr>
        <w:pStyle w:val="ListParagraph"/>
        <w:rPr>
          <w:rFonts w:eastAsiaTheme="minorEastAsia"/>
        </w:rPr>
      </w:pPr>
    </w:p>
    <w:p w14:paraId="209C9939" w14:textId="77777777" w:rsidR="00FE2364" w:rsidRDefault="00FE2364" w:rsidP="00FE2364">
      <w:pPr>
        <w:pStyle w:val="ListParagraph"/>
        <w:rPr>
          <w:rFonts w:eastAsiaTheme="minorEastAsia"/>
        </w:rPr>
      </w:pPr>
    </w:p>
    <w:p w14:paraId="32AEF068" w14:textId="77777777" w:rsidR="00FE2364" w:rsidRDefault="00FE2364" w:rsidP="00FE2364">
      <w:pPr>
        <w:pStyle w:val="ListParagraph"/>
        <w:rPr>
          <w:rFonts w:eastAsiaTheme="minorEastAsia"/>
        </w:rPr>
      </w:pPr>
    </w:p>
    <w:p w14:paraId="7C49914E" w14:textId="77777777" w:rsidR="00FE2364" w:rsidRDefault="00FE2364" w:rsidP="00FE2364">
      <w:pPr>
        <w:pStyle w:val="ListParagraph"/>
        <w:rPr>
          <w:rFonts w:eastAsiaTheme="minorEastAsia"/>
        </w:rPr>
      </w:pPr>
    </w:p>
    <w:p w14:paraId="2D586123" w14:textId="77777777" w:rsidR="00FE2364" w:rsidRDefault="00FE2364" w:rsidP="00FE2364">
      <w:pPr>
        <w:pStyle w:val="ListParagraph"/>
        <w:rPr>
          <w:rFonts w:eastAsiaTheme="minorEastAsia"/>
        </w:rPr>
      </w:pPr>
    </w:p>
    <w:p w14:paraId="329342AC" w14:textId="77777777" w:rsidR="00FE2364" w:rsidRDefault="00FE2364" w:rsidP="00FE2364">
      <w:pPr>
        <w:pStyle w:val="ListParagraph"/>
        <w:rPr>
          <w:rFonts w:eastAsiaTheme="minorEastAsia"/>
        </w:rPr>
      </w:pPr>
    </w:p>
    <w:p w14:paraId="56719AD9" w14:textId="77777777" w:rsidR="00FE2364" w:rsidRDefault="00FE2364" w:rsidP="00FE2364">
      <w:pPr>
        <w:pStyle w:val="ListParagraph"/>
        <w:rPr>
          <w:rFonts w:eastAsiaTheme="minorEastAsia"/>
        </w:rPr>
      </w:pPr>
    </w:p>
    <w:p w14:paraId="5F4E52EB" w14:textId="77777777" w:rsidR="0085382A" w:rsidRDefault="00C521AD" w:rsidP="003A7D7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85382A">
        <w:rPr>
          <w:rFonts w:eastAsiaTheme="minorEastAsia"/>
        </w:rPr>
        <w:lastRenderedPageBreak/>
        <w:t xml:space="preserve">Statement:  </w:t>
      </w:r>
      <w:r w:rsidRPr="0085382A">
        <w:rPr>
          <w:rFonts w:asciiTheme="majorHAnsi" w:eastAsiaTheme="minorEastAsia" w:hAnsiTheme="majorHAnsi"/>
          <w:i/>
        </w:rPr>
        <w:t>n</w:t>
      </w:r>
      <w:r w:rsidRPr="0085382A">
        <w:rPr>
          <w:rFonts w:eastAsiaTheme="minorEastAsia"/>
        </w:rPr>
        <w:t xml:space="preserve"> is an integer</w:t>
      </w:r>
    </w:p>
    <w:p w14:paraId="5ACFE446" w14:textId="77777777" w:rsidR="003A7D76" w:rsidRDefault="003A7D76" w:rsidP="0085382A">
      <w:pPr>
        <w:pStyle w:val="ListParagraph"/>
        <w:rPr>
          <w:rFonts w:eastAsiaTheme="minorEastAsia"/>
        </w:rPr>
      </w:pPr>
      <w:r w:rsidRPr="0085382A">
        <w:rPr>
          <w:rFonts w:eastAsiaTheme="minorEastAsia"/>
        </w:rPr>
        <w:t xml:space="preserve">Which is greater?  </w:t>
      </w:r>
      <m:oMath>
        <m:r>
          <w:rPr>
            <w:rFonts w:ascii="Cambria Math" w:eastAsiaTheme="minorEastAsia" w:hAnsi="Cambria Math"/>
          </w:rPr>
          <m:t xml:space="preserve">n </m:t>
        </m:r>
        <m:r>
          <m:rPr>
            <m:sty m:val="p"/>
          </m:rPr>
          <w:rPr>
            <w:rFonts w:ascii="Cambria Math" w:eastAsiaTheme="minorEastAsia" w:hAnsi="Cambria Math"/>
          </w:rPr>
          <m:t>or</m:t>
        </m:r>
        <m:r>
          <w:rPr>
            <w:rFonts w:ascii="Cambria Math" w:eastAsiaTheme="minorEastAsia" w:hAnsi="Cambria Math"/>
          </w:rPr>
          <m:t>-n</m:t>
        </m:r>
      </m:oMath>
    </w:p>
    <w:p w14:paraId="30F3FA3E" w14:textId="77777777" w:rsidR="00400EAF" w:rsidRDefault="00400EAF" w:rsidP="0085382A">
      <w:pPr>
        <w:pStyle w:val="ListParagraph"/>
        <w:rPr>
          <w:rFonts w:eastAsiaTheme="minorEastAsia"/>
        </w:rPr>
      </w:pPr>
    </w:p>
    <w:p w14:paraId="4D85C327" w14:textId="77777777" w:rsidR="00400EAF" w:rsidRDefault="00400EAF" w:rsidP="00400EAF">
      <w:pPr>
        <w:pStyle w:val="ListParagraph"/>
        <w:rPr>
          <w:rFonts w:eastAsiaTheme="minorEastAsia"/>
        </w:rPr>
      </w:pPr>
    </w:p>
    <w:p w14:paraId="1F9C7B13" w14:textId="77777777" w:rsidR="00400EAF" w:rsidRDefault="00400EAF" w:rsidP="00400EA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Statement:  </w:t>
      </w:r>
      <m:oMath>
        <m:r>
          <w:rPr>
            <w:rFonts w:ascii="Cambria Math" w:eastAsiaTheme="minorEastAsia" w:hAnsi="Cambria Math"/>
          </w:rPr>
          <m:t>5&gt;4</m:t>
        </m:r>
      </m:oMath>
    </w:p>
    <w:p w14:paraId="512A3B74" w14:textId="77777777" w:rsidR="00400EAF" w:rsidRDefault="00400EAF" w:rsidP="00400EA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Which is greater?  </w:t>
      </w:r>
      <m:oMath>
        <m:r>
          <w:rPr>
            <w:rFonts w:ascii="Cambria Math" w:eastAsiaTheme="minorEastAsia" w:hAnsi="Cambria Math"/>
          </w:rPr>
          <m:t xml:space="preserve">5x </m:t>
        </m:r>
        <m:r>
          <m:rPr>
            <m:sty m:val="p"/>
          </m:rPr>
          <w:rPr>
            <w:rFonts w:ascii="Cambria Math" w:eastAsiaTheme="minorEastAsia" w:hAnsi="Cambria Math"/>
          </w:rPr>
          <m:t>or</m:t>
        </m:r>
        <m:r>
          <w:rPr>
            <w:rFonts w:ascii="Cambria Math" w:eastAsiaTheme="minorEastAsia" w:hAnsi="Cambria Math"/>
          </w:rPr>
          <m:t xml:space="preserve"> 4x</m:t>
        </m:r>
      </m:oMath>
    </w:p>
    <w:p w14:paraId="5C37A9C8" w14:textId="77777777" w:rsidR="00400EAF" w:rsidRDefault="00400EAF" w:rsidP="00400EAF">
      <w:pPr>
        <w:pStyle w:val="ListParagraph"/>
        <w:rPr>
          <w:rFonts w:eastAsiaTheme="minorEastAsia"/>
        </w:rPr>
      </w:pPr>
    </w:p>
    <w:p w14:paraId="5E7932EC" w14:textId="77777777" w:rsidR="00400EAF" w:rsidRDefault="00400EAF" w:rsidP="00400EAF">
      <w:pPr>
        <w:pStyle w:val="ListParagraph"/>
        <w:rPr>
          <w:rFonts w:eastAsiaTheme="minorEastAsia"/>
        </w:rPr>
      </w:pPr>
    </w:p>
    <w:p w14:paraId="6AA37CB2" w14:textId="77777777" w:rsidR="00400EAF" w:rsidRDefault="00400EAF" w:rsidP="00400EAF">
      <w:pPr>
        <w:pStyle w:val="ListParagraph"/>
        <w:rPr>
          <w:rFonts w:eastAsiaTheme="minorEastAsia"/>
        </w:rPr>
      </w:pPr>
    </w:p>
    <w:p w14:paraId="1CF3A743" w14:textId="77777777" w:rsidR="00400EAF" w:rsidRPr="0029685A" w:rsidRDefault="00400EAF" w:rsidP="00400EA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Statement </w:t>
      </w:r>
      <m:oMath>
        <m:r>
          <w:rPr>
            <w:rFonts w:ascii="Cambria Math" w:eastAsiaTheme="minorEastAsia" w:hAnsi="Cambria Math"/>
          </w:rPr>
          <m:t>x&gt;y</m:t>
        </m:r>
      </m:oMath>
    </w:p>
    <w:p w14:paraId="4A646CB6" w14:textId="77777777" w:rsidR="00400EAF" w:rsidRDefault="00400EAF" w:rsidP="00400EA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Which is greater?  </w:t>
      </w:r>
      <m:oMath>
        <m:r>
          <w:rPr>
            <w:rFonts w:ascii="Cambria Math" w:eastAsiaTheme="minorEastAsia" w:hAnsi="Cambria Math"/>
          </w:rPr>
          <m:t>x+a or y+a</m:t>
        </m:r>
      </m:oMath>
    </w:p>
    <w:p w14:paraId="09AB64E0" w14:textId="77777777" w:rsidR="00400EAF" w:rsidRDefault="00400EAF" w:rsidP="00400EAF">
      <w:pPr>
        <w:pStyle w:val="ListParagraph"/>
        <w:rPr>
          <w:rFonts w:eastAsiaTheme="minorEastAsia"/>
        </w:rPr>
      </w:pPr>
    </w:p>
    <w:p w14:paraId="0F49A84A" w14:textId="77777777" w:rsidR="00400EAF" w:rsidRDefault="00400EAF" w:rsidP="00400EAF">
      <w:pPr>
        <w:pStyle w:val="ListParagraph"/>
        <w:rPr>
          <w:rFonts w:eastAsiaTheme="minorEastAsia"/>
        </w:rPr>
      </w:pPr>
    </w:p>
    <w:p w14:paraId="17C9DA3B" w14:textId="77777777" w:rsidR="00400EAF" w:rsidRDefault="00400EAF" w:rsidP="00400EAF">
      <w:pPr>
        <w:pStyle w:val="ListParagraph"/>
        <w:rPr>
          <w:rFonts w:eastAsiaTheme="minorEastAsia"/>
        </w:rPr>
      </w:pPr>
    </w:p>
    <w:p w14:paraId="35C5B784" w14:textId="77777777" w:rsidR="00400EAF" w:rsidRPr="0029685A" w:rsidRDefault="00400EAF" w:rsidP="00400EA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Statement:  </w:t>
      </w:r>
      <m:oMath>
        <m:r>
          <w:rPr>
            <w:rFonts w:ascii="Cambria Math" w:eastAsiaTheme="minorEastAsia" w:hAnsi="Cambria Math"/>
          </w:rPr>
          <m:t>5&gt;4</m:t>
        </m:r>
      </m:oMath>
    </w:p>
    <w:p w14:paraId="7D1E11A0" w14:textId="77777777" w:rsidR="00400EAF" w:rsidRPr="001037A3" w:rsidRDefault="00400EAF" w:rsidP="00400EA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Which is greater?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 xml:space="preserve">x 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or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14:paraId="1AD3E1AF" w14:textId="77777777" w:rsidR="00400EAF" w:rsidRDefault="00400EAF" w:rsidP="0085382A">
      <w:pPr>
        <w:pStyle w:val="ListParagraph"/>
        <w:rPr>
          <w:rFonts w:eastAsiaTheme="minorEastAsia"/>
        </w:rPr>
      </w:pPr>
    </w:p>
    <w:p w14:paraId="747548A3" w14:textId="74AE368E" w:rsidR="00FE2364" w:rsidRDefault="00400EAF" w:rsidP="0085382A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4BA8DD" wp14:editId="0AAEEF1F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177800</wp:posOffset>
                </wp:positionV>
                <wp:extent cx="3169920" cy="815340"/>
                <wp:effectExtent l="0" t="0" r="0" b="38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0" cy="815340"/>
                          <a:chOff x="0" y="0"/>
                          <a:chExt cx="3169920" cy="81534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0580" y="22860"/>
                            <a:ext cx="28194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F89E5" w14:textId="77777777" w:rsidR="008D46B5" w:rsidRPr="00840BA6" w:rsidRDefault="008D46B5" w:rsidP="00840BA6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40BA6"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</w:p>
                            <w:p w14:paraId="15EA0816" w14:textId="77777777" w:rsidR="008D46B5" w:rsidRPr="00840BA6" w:rsidRDefault="008D46B5">
                              <w:pPr>
                                <w:rPr>
                                  <w:rFonts w:asciiTheme="majorHAnsi" w:hAnsiTheme="majorHAns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3060" y="0"/>
                            <a:ext cx="28194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AB20F" w14:textId="77777777" w:rsidR="008D46B5" w:rsidRPr="00840BA6" w:rsidRDefault="008D46B5" w:rsidP="00840BA6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40BA6"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  <w:p w14:paraId="608DBCD8" w14:textId="77777777" w:rsidR="008D46B5" w:rsidRPr="00840BA6" w:rsidRDefault="008D46B5" w:rsidP="00840BA6">
                              <w:pPr>
                                <w:rPr>
                                  <w:rFonts w:asciiTheme="majorHAnsi" w:hAnsiTheme="majorHAns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2860"/>
                            <a:ext cx="28194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EF160" w14:textId="77777777" w:rsidR="008D46B5" w:rsidRPr="00840BA6" w:rsidRDefault="008D46B5" w:rsidP="00840BA6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40BA6"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9560"/>
                            <a:ext cx="31699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914400" y="449580"/>
                            <a:ext cx="76200" cy="838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767840" y="449580"/>
                            <a:ext cx="76200" cy="838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308860" y="449580"/>
                            <a:ext cx="76200" cy="838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7" style="position:absolute;left:0;text-align:left;margin-left:225pt;margin-top:14pt;width:249.6pt;height:64.2pt;z-index:251676672" coordsize="31699,81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305;top:228;width:2820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55CF89E5" w14:textId="77777777" w:rsidR="009F372E" w:rsidRPr="00840BA6" w:rsidRDefault="009F372E" w:rsidP="00840BA6">
                        <w:pPr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840BA6"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</w:p>
                      <w:p w14:paraId="15EA0816" w14:textId="77777777" w:rsidR="009F372E" w:rsidRPr="00840BA6" w:rsidRDefault="009F372E">
                        <w:pPr>
                          <w:rPr>
                            <w:rFonts w:asciiTheme="majorHAnsi" w:hAnsiTheme="majorHAnsi"/>
                            <w:i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6230;width:282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44FAB20F" w14:textId="77777777" w:rsidR="009F372E" w:rsidRPr="00840BA6" w:rsidRDefault="009F372E" w:rsidP="00840BA6">
                        <w:pPr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840BA6"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  <w:t>y</w:t>
                        </w:r>
                        <w:proofErr w:type="gramEnd"/>
                      </w:p>
                      <w:p w14:paraId="608DBCD8" w14:textId="77777777" w:rsidR="009F372E" w:rsidRPr="00840BA6" w:rsidRDefault="009F372E" w:rsidP="00840BA6">
                        <w:pPr>
                          <w:rPr>
                            <w:rFonts w:asciiTheme="majorHAnsi" w:hAnsiTheme="majorHAnsi"/>
                            <w:i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1717;top:228;width:2819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68DEF160" w14:textId="77777777" w:rsidR="009F372E" w:rsidRPr="00840BA6" w:rsidRDefault="009F372E" w:rsidP="00840BA6">
                        <w:pPr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840BA6"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top:2895;width:31699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IQsnEAAAA2gAAAA8AAABkcnMvZG93bnJldi54bWxEj0GLwjAUhO+C/yE8wcui6SqKVqPIirAg&#10;LNh68fZonm2xeSlNtHV/vVlY8DjMzDfMetuZSjyocaVlBZ/jCARxZnXJuYJzehgtQDiPrLGyTAqe&#10;5GC76ffWGGvb8okeic9FgLCLUUHhfR1L6bKCDLqxrYmDd7WNQR9kk0vdYBvgppKTKJpLgyWHhQJr&#10;+ioouyV3oyC5PBe/s49Jmy5/9mldzo75NDkqNRx0uxUIT51/h//b31rBEv6uhBsgN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IQsnEAAAA2gAAAA8AAAAAAAAAAAAAAAAA&#10;nwIAAGRycy9kb3ducmV2LnhtbFBLBQYAAAAABAAEAPcAAACQAwAAAAA=&#10;">
                  <v:imagedata r:id="rId10" o:title=""/>
                  <v:path arrowok="t"/>
                </v:shape>
                <v:oval id="Oval 10" o:spid="_x0000_s1032" style="position:absolute;left:9144;top:4495;width:762;height: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YIs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giwgAAANsAAAAPAAAAAAAAAAAAAAAAAJgCAABkcnMvZG93&#10;bnJldi54bWxQSwUGAAAAAAQABAD1AAAAhwMAAAAA&#10;" fillcolor="black [3200]" strokecolor="black [1600]" strokeweight="2pt"/>
                <v:oval id="Oval 11" o:spid="_x0000_s1033" style="position:absolute;left:17678;top:4495;width:762;height: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9ub8A&#10;AADbAAAADwAAAGRycy9kb3ducmV2LnhtbERPTYvCMBC9L/gfwix4W1P3oFKNsisIRU9WvY/N2HRt&#10;JqXJ1vrvjSB4m8f7nMWqt7XoqPWVYwXjUQKCuHC64lLB8bD5moHwAVlj7ZgU3MnDajn4WGCq3Y33&#10;1OWhFDGEfYoKTAhNKqUvDFn0I9cQR+7iWoshwraUusVbDLe1/E6SibRYcWww2NDaUHHN/60Ct9md&#10;9dQcrtnpL+PqnP9224tRavjZ/8x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f25vwAAANsAAAAPAAAAAAAAAAAAAAAAAJgCAABkcnMvZG93bnJl&#10;di54bWxQSwUGAAAAAAQABAD1AAAAhAMAAAAA&#10;" fillcolor="black [3200]" strokecolor="black [1600]" strokeweight="2pt"/>
                <v:oval id="Oval 12" o:spid="_x0000_s1034" style="position:absolute;left:23088;top:4495;width:762;height: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jzr8A&#10;AADbAAAADwAAAGRycy9kb3ducmV2LnhtbERPTYvCMBC9C/sfwizsTdP1oFKN4i4IRU9WvY/N2FSb&#10;SWmytfvvjSB4m8f7nMWqt7XoqPWVYwXfowQEceF0xaWC42EznIHwAVlj7ZgU/JOH1fJjsMBUuzvv&#10;qctDKWII+xQVmBCaVEpfGLLoR64hjtzFtRZDhG0pdYv3GG5rOU6SibRYcWww2NCvoeKW/1kFbrM7&#10;66k53LLTNePqnP9024tR6uuzX89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2POvwAAANs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</w:p>
    <w:p w14:paraId="5270950B" w14:textId="18A7B3EC" w:rsidR="00FE2364" w:rsidRDefault="00FE2364" w:rsidP="0085382A">
      <w:pPr>
        <w:pStyle w:val="ListParagraph"/>
        <w:rPr>
          <w:rFonts w:eastAsiaTheme="minorEastAsia"/>
        </w:rPr>
      </w:pPr>
    </w:p>
    <w:p w14:paraId="44129C57" w14:textId="77777777" w:rsidR="00FE2364" w:rsidRPr="00FE2364" w:rsidRDefault="00FE2364" w:rsidP="00FE2364">
      <w:pPr>
        <w:pStyle w:val="ListParagraph"/>
        <w:rPr>
          <w:rFonts w:eastAsiaTheme="minorEastAsia"/>
        </w:rPr>
      </w:pPr>
    </w:p>
    <w:p w14:paraId="19048B2D" w14:textId="77777777" w:rsidR="00C521AD" w:rsidRPr="00C521AD" w:rsidRDefault="00C521AD" w:rsidP="00840BA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Statement:  </w:t>
      </w:r>
    </w:p>
    <w:p w14:paraId="5E5C0175" w14:textId="77777777" w:rsidR="00C521AD" w:rsidRPr="003A7D76" w:rsidRDefault="003A7D76" w:rsidP="003A7D76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Which is greater? </w:t>
      </w:r>
      <m:oMath>
        <m:r>
          <w:rPr>
            <w:rFonts w:ascii="Cambria Math" w:eastAsiaTheme="minorEastAsia" w:hAnsi="Cambria Math"/>
          </w:rPr>
          <m:t xml:space="preserve">1 </m:t>
        </m:r>
        <m:r>
          <m:rPr>
            <m:sty m:val="p"/>
          </m:rPr>
          <w:rPr>
            <w:rFonts w:ascii="Cambria Math" w:eastAsiaTheme="minorEastAsia" w:hAnsi="Cambria Math"/>
          </w:rPr>
          <m:t>or</m:t>
        </m:r>
        <m:r>
          <w:rPr>
            <w:rFonts w:ascii="Cambria Math" w:eastAsiaTheme="minorEastAsia" w:hAnsi="Cambria Math"/>
          </w:rPr>
          <m:t xml:space="preserve"> yz</m:t>
        </m:r>
      </m:oMath>
    </w:p>
    <w:p w14:paraId="0AB0C39E" w14:textId="77777777" w:rsidR="00CA2C31" w:rsidRDefault="00CA2C31" w:rsidP="00C521AD">
      <w:pPr>
        <w:pStyle w:val="ListParagraph"/>
        <w:ind w:left="1440"/>
        <w:rPr>
          <w:rFonts w:eastAsiaTheme="minorEastAsia"/>
        </w:rPr>
      </w:pPr>
    </w:p>
    <w:p w14:paraId="3A4D3D45" w14:textId="77777777" w:rsidR="001037A3" w:rsidRDefault="001037A3" w:rsidP="00C521AD">
      <w:pPr>
        <w:pStyle w:val="ListParagraph"/>
        <w:ind w:left="1440"/>
        <w:rPr>
          <w:rFonts w:eastAsiaTheme="minorEastAsia"/>
        </w:rPr>
      </w:pPr>
    </w:p>
    <w:p w14:paraId="403454BC" w14:textId="77777777" w:rsidR="001037A3" w:rsidRDefault="001037A3" w:rsidP="001037A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037A3">
        <w:rPr>
          <w:rFonts w:eastAsiaTheme="minorEastAsia"/>
        </w:rPr>
        <w:t xml:space="preserve">Statement: </w:t>
      </w:r>
      <w:r>
        <w:rPr>
          <w:rFonts w:eastAsiaTheme="minorEastAsia"/>
        </w:rPr>
        <w:t xml:space="preserve"> Use </w:t>
      </w:r>
      <w:r w:rsidR="0029685A">
        <w:rPr>
          <w:rFonts w:eastAsiaTheme="minorEastAsia"/>
        </w:rPr>
        <w:t>the number line in #7</w:t>
      </w:r>
      <w:r>
        <w:rPr>
          <w:rFonts w:eastAsiaTheme="minorEastAsia"/>
        </w:rPr>
        <w:t xml:space="preserve"> and </w:t>
      </w:r>
      <w:r w:rsidRPr="001037A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x&lt;w&lt;y</m:t>
        </m:r>
      </m:oMath>
    </w:p>
    <w:p w14:paraId="32A393E1" w14:textId="77777777" w:rsidR="003A7D76" w:rsidRDefault="003A7D76" w:rsidP="003A7D7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Which is greater?  </w:t>
      </w:r>
      <m:oMath>
        <m:r>
          <w:rPr>
            <w:rFonts w:ascii="Cambria Math" w:eastAsiaTheme="minorEastAsia" w:hAnsi="Cambria Math"/>
          </w:rPr>
          <m:t xml:space="preserve">w </m:t>
        </m:r>
        <m:r>
          <m:rPr>
            <m:sty m:val="p"/>
          </m:rPr>
          <w:rPr>
            <w:rFonts w:ascii="Cambria Math" w:eastAsiaTheme="minorEastAsia" w:hAnsi="Cambria Math"/>
          </w:rPr>
          <m:t>or</m:t>
        </m:r>
        <m:r>
          <w:rPr>
            <w:rFonts w:ascii="Cambria Math" w:eastAsiaTheme="minorEastAsia" w:hAnsi="Cambria Math"/>
          </w:rPr>
          <m:t>-y</m:t>
        </m:r>
      </m:oMath>
    </w:p>
    <w:p w14:paraId="486CE193" w14:textId="77777777" w:rsidR="003A7D76" w:rsidRDefault="003A7D76" w:rsidP="003A7D76">
      <w:pPr>
        <w:pStyle w:val="ListParagraph"/>
        <w:rPr>
          <w:rFonts w:eastAsiaTheme="minorEastAsia"/>
        </w:rPr>
      </w:pPr>
    </w:p>
    <w:p w14:paraId="14169F25" w14:textId="77777777" w:rsidR="00CA2C31" w:rsidRDefault="00CA2C31" w:rsidP="003A7D76">
      <w:pPr>
        <w:pStyle w:val="ListParagraph"/>
        <w:rPr>
          <w:rFonts w:eastAsiaTheme="minorEastAsia"/>
        </w:rPr>
      </w:pPr>
    </w:p>
    <w:p w14:paraId="42E400A5" w14:textId="77777777" w:rsidR="003A7D76" w:rsidRDefault="003A7D76" w:rsidP="003A7D76">
      <w:pPr>
        <w:pStyle w:val="ListParagraph"/>
        <w:rPr>
          <w:rFonts w:eastAsiaTheme="minorEastAsia"/>
        </w:rPr>
      </w:pPr>
    </w:p>
    <w:p w14:paraId="3FF9883E" w14:textId="77777777" w:rsidR="001037A3" w:rsidRDefault="009F372E" w:rsidP="001037A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Statement:  </w:t>
      </w:r>
      <m:oMath>
        <m:r>
          <w:rPr>
            <w:rFonts w:ascii="Cambria Math" w:eastAsiaTheme="minorEastAsia" w:hAnsi="Cambria Math"/>
          </w:rPr>
          <m:t xml:space="preserve">0&lt;x&lt;10 </m:t>
        </m:r>
        <m:r>
          <m:rPr>
            <m:sty m:val="p"/>
          </m:rPr>
          <w:rPr>
            <w:rFonts w:ascii="Cambria Math" w:eastAsiaTheme="minorEastAsia" w:hAnsi="Cambria Math"/>
          </w:rPr>
          <m:t>and</m:t>
        </m:r>
        <m:r>
          <w:rPr>
            <w:rFonts w:ascii="Cambria Math" w:eastAsiaTheme="minorEastAsia" w:hAnsi="Cambria Math"/>
          </w:rPr>
          <m:t xml:space="preserve"> 0&lt;y&lt;12</m:t>
        </m:r>
      </m:oMath>
    </w:p>
    <w:p w14:paraId="62EC853E" w14:textId="77777777" w:rsidR="003A7D76" w:rsidRDefault="003A7D76" w:rsidP="003A7D7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Which is greater?  </w:t>
      </w:r>
      <m:oMath>
        <m:r>
          <w:rPr>
            <w:rFonts w:ascii="Cambria Math" w:eastAsiaTheme="minorEastAsia" w:hAnsi="Cambria Math"/>
          </w:rPr>
          <m:t xml:space="preserve">x </m:t>
        </m:r>
        <m:r>
          <m:rPr>
            <m:sty m:val="p"/>
          </m:rPr>
          <w:rPr>
            <w:rFonts w:ascii="Cambria Math" w:eastAsiaTheme="minorEastAsia" w:hAnsi="Cambria Math"/>
          </w:rPr>
          <m:t>or</m:t>
        </m:r>
        <m:r>
          <w:rPr>
            <w:rFonts w:ascii="Cambria Math" w:eastAsiaTheme="minorEastAsia" w:hAnsi="Cambria Math"/>
          </w:rPr>
          <m:t xml:space="preserve"> y</m:t>
        </m:r>
      </m:oMath>
    </w:p>
    <w:p w14:paraId="26C089BF" w14:textId="77777777" w:rsidR="00E36DD1" w:rsidRDefault="00E36DD1" w:rsidP="003A7D76">
      <w:pPr>
        <w:pStyle w:val="ListParagraph"/>
        <w:rPr>
          <w:rFonts w:eastAsiaTheme="minorEastAsia"/>
        </w:rPr>
      </w:pPr>
    </w:p>
    <w:p w14:paraId="43711F48" w14:textId="77777777" w:rsidR="00E36DD1" w:rsidRDefault="00E36DD1" w:rsidP="003A7D76">
      <w:pPr>
        <w:pStyle w:val="ListParagraph"/>
        <w:rPr>
          <w:rFonts w:eastAsiaTheme="minorEastAsia"/>
        </w:rPr>
      </w:pPr>
    </w:p>
    <w:p w14:paraId="65C9DE27" w14:textId="77777777" w:rsidR="00CA2C31" w:rsidRDefault="00CA2C31" w:rsidP="003A7D76">
      <w:pPr>
        <w:pStyle w:val="ListParagraph"/>
        <w:rPr>
          <w:rFonts w:eastAsiaTheme="minorEastAsia"/>
        </w:rPr>
      </w:pPr>
    </w:p>
    <w:p w14:paraId="0C5C6593" w14:textId="77777777" w:rsidR="001037A3" w:rsidRDefault="001037A3" w:rsidP="001037A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Statement:  </w:t>
      </w:r>
      <m:oMath>
        <m:r>
          <w:rPr>
            <w:rFonts w:ascii="Cambria Math" w:eastAsiaTheme="minorEastAsia" w:hAnsi="Cambria Math"/>
          </w:rPr>
          <m:t xml:space="preserve">x&gt;0, y&gt;0 and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>&gt;2</m:t>
        </m:r>
      </m:oMath>
    </w:p>
    <w:p w14:paraId="4FB15EFD" w14:textId="77777777" w:rsidR="00E36DD1" w:rsidRDefault="00E36DD1" w:rsidP="00E36DD1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Which is greater?  </w:t>
      </w:r>
      <m:oMath>
        <m:r>
          <w:rPr>
            <w:rFonts w:ascii="Cambria Math" w:eastAsiaTheme="minorEastAsia" w:hAnsi="Cambria Math"/>
          </w:rPr>
          <m:t xml:space="preserve">2y </m:t>
        </m:r>
        <m:r>
          <m:rPr>
            <m:sty m:val="p"/>
          </m:rPr>
          <w:rPr>
            <w:rFonts w:ascii="Cambria Math" w:eastAsiaTheme="minorEastAsia" w:hAnsi="Cambria Math"/>
          </w:rPr>
          <m:t>or</m:t>
        </m:r>
        <m:r>
          <w:rPr>
            <w:rFonts w:ascii="Cambria Math" w:eastAsiaTheme="minorEastAsia" w:hAnsi="Cambria Math"/>
          </w:rPr>
          <m:t xml:space="preserve"> x</m:t>
        </m:r>
      </m:oMath>
    </w:p>
    <w:p w14:paraId="3B1FCD91" w14:textId="05971CB1" w:rsidR="0085382A" w:rsidRPr="00400EAF" w:rsidRDefault="0085382A" w:rsidP="00400EAF">
      <w:pPr>
        <w:rPr>
          <w:rFonts w:eastAsiaTheme="minorEastAsia"/>
        </w:rPr>
      </w:pPr>
    </w:p>
    <w:sectPr w:rsidR="0085382A" w:rsidRPr="00400E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C3DD6" w14:textId="77777777" w:rsidR="008D46B5" w:rsidRDefault="008D46B5" w:rsidP="00D926A6">
      <w:pPr>
        <w:spacing w:after="0" w:line="240" w:lineRule="auto"/>
      </w:pPr>
      <w:r>
        <w:separator/>
      </w:r>
    </w:p>
  </w:endnote>
  <w:endnote w:type="continuationSeparator" w:id="0">
    <w:p w14:paraId="0A31B054" w14:textId="77777777" w:rsidR="008D46B5" w:rsidRDefault="008D46B5" w:rsidP="00D9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6FE4" w14:textId="77777777" w:rsidR="008D46B5" w:rsidRDefault="008D46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701"/>
      <w:gridCol w:w="996"/>
    </w:tblGrid>
    <w:tr w:rsidR="008D46B5" w14:paraId="20A4DD96" w14:textId="77777777">
      <w:trPr>
        <w:jc w:val="right"/>
      </w:trPr>
      <w:tc>
        <w:tcPr>
          <w:tcW w:w="0" w:type="auto"/>
        </w:tcPr>
        <w:p w14:paraId="77B5DF36" w14:textId="77777777" w:rsidR="008D46B5" w:rsidRDefault="008D46B5" w:rsidP="00A42803">
          <w:pPr>
            <w:pStyle w:val="Footer"/>
            <w:spacing w:line="276" w:lineRule="auto"/>
            <w:jc w:val="right"/>
            <w:rPr>
              <w:rFonts w:ascii="Cambria Math" w:hAnsi="Cambria Math"/>
            </w:rPr>
          </w:pPr>
          <w:r>
            <w:rPr>
              <w:rFonts w:ascii="Cambria Math" w:hAnsi="Cambria Math"/>
            </w:rPr>
            <w:t xml:space="preserve">© 2012 </w:t>
          </w:r>
          <w:sdt>
            <w:sdtPr>
              <w:rPr>
                <w:rFonts w:ascii="Cambria Math" w:hAnsi="Cambria Math"/>
              </w:rPr>
              <w:alias w:val="Company"/>
              <w:id w:val="76335071"/>
              <w:placeholder>
                <w:docPart w:val="84055CE193D541BDBD4667B7ADBEC04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rFonts w:ascii="Cambria Math" w:hAnsi="Cambria Math"/>
                </w:rPr>
                <w:t>Mathematics Vision Project</w:t>
              </w:r>
            </w:sdtContent>
          </w:sdt>
          <w:r>
            <w:rPr>
              <w:rFonts w:ascii="Cambria Math" w:hAnsi="Cambria Math"/>
            </w:rPr>
            <w:t xml:space="preserve"> | M</w:t>
          </w:r>
          <w:r>
            <w:rPr>
              <w:rFonts w:ascii="Cambria Math" w:hAnsi="Cambria Math"/>
              <w:b/>
              <w:sz w:val="36"/>
              <w:szCs w:val="36"/>
            </w:rPr>
            <w:t>V</w:t>
          </w:r>
          <w:r>
            <w:rPr>
              <w:rFonts w:ascii="Cambria Math" w:hAnsi="Cambria Math"/>
            </w:rPr>
            <w:t>P</w:t>
          </w:r>
        </w:p>
        <w:p w14:paraId="17410FBC" w14:textId="77777777" w:rsidR="008D46B5" w:rsidRPr="004D0267" w:rsidRDefault="008D46B5" w:rsidP="00A42803">
          <w:pPr>
            <w:pStyle w:val="Footer"/>
            <w:spacing w:line="276" w:lineRule="auto"/>
            <w:jc w:val="right"/>
            <w:rPr>
              <w:rFonts w:ascii="Cambria Math" w:hAnsi="Cambria Math"/>
              <w:sz w:val="20"/>
              <w:szCs w:val="20"/>
            </w:rPr>
          </w:pPr>
          <w:r w:rsidRPr="004D0267">
            <w:rPr>
              <w:rFonts w:ascii="Cambria Math" w:hAnsi="Cambria Math"/>
              <w:sz w:val="20"/>
              <w:szCs w:val="20"/>
            </w:rPr>
            <w:t xml:space="preserve">In partnership with the Utah State Office of Education  </w:t>
          </w:r>
        </w:p>
        <w:p w14:paraId="36054F2D" w14:textId="77777777" w:rsidR="008D46B5" w:rsidRPr="00D926A6" w:rsidRDefault="008D46B5" w:rsidP="00A42803">
          <w:pPr>
            <w:pStyle w:val="Footer"/>
            <w:jc w:val="right"/>
            <w:rPr>
              <w:rFonts w:ascii="Cambria Math" w:hAnsi="Cambria Math"/>
            </w:rPr>
          </w:pPr>
          <w:r w:rsidRPr="004D0267">
            <w:rPr>
              <w:rFonts w:cs="Courier New"/>
              <w:sz w:val="16"/>
              <w:szCs w:val="16"/>
            </w:rPr>
            <w:t>Licensed under the Creative Commons Attribution-</w:t>
          </w:r>
          <w:proofErr w:type="spellStart"/>
          <w:r w:rsidRPr="004D0267">
            <w:rPr>
              <w:rFonts w:cs="Courier New"/>
              <w:sz w:val="16"/>
              <w:szCs w:val="16"/>
            </w:rPr>
            <w:t>NonCommercial</w:t>
          </w:r>
          <w:proofErr w:type="spellEnd"/>
          <w:r w:rsidRPr="004D0267">
            <w:rPr>
              <w:rFonts w:cs="Courier New"/>
              <w:sz w:val="16"/>
              <w:szCs w:val="16"/>
            </w:rPr>
            <w:t>-</w:t>
          </w:r>
          <w:proofErr w:type="spellStart"/>
          <w:r w:rsidRPr="004D0267">
            <w:rPr>
              <w:rFonts w:cs="Courier New"/>
              <w:sz w:val="16"/>
              <w:szCs w:val="16"/>
            </w:rPr>
            <w:t>ShareAlike</w:t>
          </w:r>
          <w:proofErr w:type="spellEnd"/>
          <w:r w:rsidRPr="004D0267">
            <w:rPr>
              <w:rFonts w:cs="Courier New"/>
              <w:sz w:val="16"/>
              <w:szCs w:val="16"/>
            </w:rPr>
            <w:t xml:space="preserve"> 3.0 </w:t>
          </w:r>
          <w:proofErr w:type="spellStart"/>
          <w:r>
            <w:rPr>
              <w:rFonts w:cs="Courier New"/>
              <w:sz w:val="16"/>
              <w:szCs w:val="16"/>
            </w:rPr>
            <w:t>Unported</w:t>
          </w:r>
          <w:proofErr w:type="spellEnd"/>
          <w:r>
            <w:rPr>
              <w:rFonts w:cs="Courier New"/>
              <w:sz w:val="16"/>
              <w:szCs w:val="16"/>
            </w:rPr>
            <w:t xml:space="preserve"> license</w:t>
          </w:r>
        </w:p>
      </w:tc>
      <w:tc>
        <w:tcPr>
          <w:tcW w:w="0" w:type="auto"/>
        </w:tcPr>
        <w:p w14:paraId="04BB4DD0" w14:textId="77777777" w:rsidR="008D46B5" w:rsidRDefault="008D46B5">
          <w:pPr>
            <w:pStyle w:val="Footer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3E76DD0" wp14:editId="306C8035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FD57FBB" w14:textId="77777777" w:rsidR="008D46B5" w:rsidRDefault="008D46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EF19" w14:textId="77777777" w:rsidR="008D46B5" w:rsidRDefault="008D46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95247" w14:textId="77777777" w:rsidR="008D46B5" w:rsidRDefault="008D46B5" w:rsidP="00D926A6">
      <w:pPr>
        <w:spacing w:after="0" w:line="240" w:lineRule="auto"/>
      </w:pPr>
      <w:r>
        <w:separator/>
      </w:r>
    </w:p>
  </w:footnote>
  <w:footnote w:type="continuationSeparator" w:id="0">
    <w:p w14:paraId="4453EED9" w14:textId="77777777" w:rsidR="008D46B5" w:rsidRDefault="008D46B5" w:rsidP="00D9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9B7B" w14:textId="77777777" w:rsidR="008D46B5" w:rsidRDefault="008D46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B80A" w14:textId="77777777" w:rsidR="008D46B5" w:rsidRDefault="008D46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A72E0" w14:textId="77777777" w:rsidR="008D46B5" w:rsidRDefault="008D46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87"/>
    <w:multiLevelType w:val="hybridMultilevel"/>
    <w:tmpl w:val="8DB2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1BD5"/>
    <w:multiLevelType w:val="hybridMultilevel"/>
    <w:tmpl w:val="CC1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E1E53"/>
    <w:multiLevelType w:val="hybridMultilevel"/>
    <w:tmpl w:val="38687BF4"/>
    <w:lvl w:ilvl="0" w:tplc="45D0BE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4197B"/>
    <w:rsid w:val="00081ED0"/>
    <w:rsid w:val="001037A3"/>
    <w:rsid w:val="001D1F85"/>
    <w:rsid w:val="00230895"/>
    <w:rsid w:val="0029685A"/>
    <w:rsid w:val="00365D2F"/>
    <w:rsid w:val="00377006"/>
    <w:rsid w:val="00380D4C"/>
    <w:rsid w:val="00385E3E"/>
    <w:rsid w:val="003A7D76"/>
    <w:rsid w:val="003D329F"/>
    <w:rsid w:val="00400EAF"/>
    <w:rsid w:val="00621301"/>
    <w:rsid w:val="00723762"/>
    <w:rsid w:val="00727685"/>
    <w:rsid w:val="00840BA6"/>
    <w:rsid w:val="0085382A"/>
    <w:rsid w:val="00886443"/>
    <w:rsid w:val="00893508"/>
    <w:rsid w:val="008A13B3"/>
    <w:rsid w:val="008A416C"/>
    <w:rsid w:val="008C550D"/>
    <w:rsid w:val="008D46B5"/>
    <w:rsid w:val="0095650A"/>
    <w:rsid w:val="009F372E"/>
    <w:rsid w:val="00A42803"/>
    <w:rsid w:val="00AB5BB0"/>
    <w:rsid w:val="00BA2897"/>
    <w:rsid w:val="00BC118D"/>
    <w:rsid w:val="00BC3CCB"/>
    <w:rsid w:val="00BE3139"/>
    <w:rsid w:val="00C521AD"/>
    <w:rsid w:val="00CA2C31"/>
    <w:rsid w:val="00D926A6"/>
    <w:rsid w:val="00E36DD1"/>
    <w:rsid w:val="00E523A0"/>
    <w:rsid w:val="00EA16BE"/>
    <w:rsid w:val="00EC2985"/>
    <w:rsid w:val="00EF2A19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0A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A13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A6"/>
  </w:style>
  <w:style w:type="paragraph" w:styleId="Footer">
    <w:name w:val="footer"/>
    <w:basedOn w:val="Normal"/>
    <w:link w:val="FooterChar"/>
    <w:uiPriority w:val="99"/>
    <w:unhideWhenUsed/>
    <w:rsid w:val="00D9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A13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A6"/>
  </w:style>
  <w:style w:type="paragraph" w:styleId="Footer">
    <w:name w:val="footer"/>
    <w:basedOn w:val="Normal"/>
    <w:link w:val="FooterChar"/>
    <w:uiPriority w:val="99"/>
    <w:unhideWhenUsed/>
    <w:rsid w:val="00D9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055CE193D541BDBD4667B7ADBE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18F8-E9BE-4547-B04E-1B761EA6E4EE}"/>
      </w:docPartPr>
      <w:docPartBody>
        <w:p w:rsidR="002B148B" w:rsidRDefault="003B3A8E" w:rsidP="003B3A8E">
          <w:pPr>
            <w:pStyle w:val="84055CE193D541BDBD4667B7ADBEC04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40"/>
    <w:rsid w:val="00013D9D"/>
    <w:rsid w:val="001C5CB8"/>
    <w:rsid w:val="002B148B"/>
    <w:rsid w:val="002B30CF"/>
    <w:rsid w:val="002C0992"/>
    <w:rsid w:val="003B3A8E"/>
    <w:rsid w:val="0040678F"/>
    <w:rsid w:val="009B32A2"/>
    <w:rsid w:val="00A1585A"/>
    <w:rsid w:val="00B92BA2"/>
    <w:rsid w:val="00DC2240"/>
    <w:rsid w:val="00E94F96"/>
    <w:rsid w:val="00EB2B0A"/>
    <w:rsid w:val="00F0665E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BD95762B74588ACECDF9437CD168D">
    <w:name w:val="F83BD95762B74588ACECDF9437CD168D"/>
    <w:rsid w:val="00DC2240"/>
  </w:style>
  <w:style w:type="paragraph" w:customStyle="1" w:styleId="84055CE193D541BDBD4667B7ADBEC040">
    <w:name w:val="84055CE193D541BDBD4667B7ADBEC040"/>
    <w:rsid w:val="003B3A8E"/>
  </w:style>
  <w:style w:type="character" w:styleId="PlaceholderText">
    <w:name w:val="Placeholder Text"/>
    <w:basedOn w:val="DefaultParagraphFont"/>
    <w:uiPriority w:val="99"/>
    <w:semiHidden/>
    <w:rsid w:val="00EB2B0A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BD95762B74588ACECDF9437CD168D">
    <w:name w:val="F83BD95762B74588ACECDF9437CD168D"/>
    <w:rsid w:val="00DC2240"/>
  </w:style>
  <w:style w:type="paragraph" w:customStyle="1" w:styleId="84055CE193D541BDBD4667B7ADBEC040">
    <w:name w:val="84055CE193D541BDBD4667B7ADBEC040"/>
    <w:rsid w:val="003B3A8E"/>
  </w:style>
  <w:style w:type="character" w:styleId="PlaceholderText">
    <w:name w:val="Placeholder Text"/>
    <w:basedOn w:val="DefaultParagraphFont"/>
    <w:uiPriority w:val="99"/>
    <w:semiHidden/>
    <w:rsid w:val="00EB2B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Mathematics Vision Project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Kuehl</dc:creator>
  <cp:lastModifiedBy>ASD Teacher</cp:lastModifiedBy>
  <cp:revision>2</cp:revision>
  <cp:lastPrinted>2012-10-01T13:29:00Z</cp:lastPrinted>
  <dcterms:created xsi:type="dcterms:W3CDTF">2012-10-04T16:40:00Z</dcterms:created>
  <dcterms:modified xsi:type="dcterms:W3CDTF">2012-10-04T16:40:00Z</dcterms:modified>
</cp:coreProperties>
</file>